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50" w:rsidRDefault="00105950" w:rsidP="00105950">
      <w:pPr>
        <w:jc w:val="center"/>
        <w:rPr>
          <w:b/>
          <w:smallCaps/>
          <w:sz w:val="28"/>
          <w:szCs w:val="28"/>
        </w:rPr>
      </w:pPr>
    </w:p>
    <w:p w:rsidR="00105950" w:rsidRPr="00256DB9" w:rsidRDefault="00105950" w:rsidP="00105950">
      <w:pPr>
        <w:jc w:val="center"/>
        <w:rPr>
          <w:b/>
          <w:smallCaps/>
          <w:sz w:val="28"/>
          <w:szCs w:val="28"/>
        </w:rPr>
      </w:pPr>
      <w:r w:rsidRPr="00256DB9">
        <w:rPr>
          <w:b/>
          <w:smallCaps/>
          <w:sz w:val="28"/>
          <w:szCs w:val="28"/>
        </w:rPr>
        <w:t>УКРАЇНА</w:t>
      </w:r>
    </w:p>
    <w:p w:rsidR="00105950" w:rsidRPr="00256DB9" w:rsidRDefault="00105950" w:rsidP="00105950">
      <w:pPr>
        <w:jc w:val="center"/>
        <w:rPr>
          <w:b/>
          <w:smallCaps/>
          <w:sz w:val="26"/>
          <w:szCs w:val="26"/>
        </w:rPr>
      </w:pPr>
      <w:r w:rsidRPr="00256DB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1" layoutInCell="1" allowOverlap="1" wp14:anchorId="3164B4B6" wp14:editId="7F75786A">
            <wp:simplePos x="0" y="0"/>
            <wp:positionH relativeFrom="column">
              <wp:posOffset>2726055</wp:posOffset>
            </wp:positionH>
            <wp:positionV relativeFrom="paragraph">
              <wp:posOffset>-163195</wp:posOffset>
            </wp:positionV>
            <wp:extent cx="609600" cy="819150"/>
            <wp:effectExtent l="0" t="0" r="0" b="0"/>
            <wp:wrapTopAndBottom/>
            <wp:docPr id="1" name="Рисунок 1" descr="gerb3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3_d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DB9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105950" w:rsidRPr="00256DB9" w:rsidRDefault="00105950" w:rsidP="00105950">
      <w:pPr>
        <w:rPr>
          <w:rFonts w:ascii="Arial" w:hAnsi="Arial"/>
          <w:b/>
          <w:sz w:val="10"/>
        </w:rPr>
      </w:pPr>
      <w:r w:rsidRPr="00256DB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997397" wp14:editId="11F45614">
                <wp:simplePos x="0" y="0"/>
                <wp:positionH relativeFrom="column">
                  <wp:posOffset>200025</wp:posOffset>
                </wp:positionH>
                <wp:positionV relativeFrom="paragraph">
                  <wp:posOffset>47625</wp:posOffset>
                </wp:positionV>
                <wp:extent cx="5577840" cy="0"/>
                <wp:effectExtent l="32385" t="28575" r="2857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8113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3.75pt" to="454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105950" w:rsidRPr="00256DB9" w:rsidRDefault="00105950" w:rsidP="00105950">
      <w:pPr>
        <w:jc w:val="both"/>
        <w:rPr>
          <w:rFonts w:ascii="Arial" w:hAnsi="Arial"/>
        </w:rPr>
      </w:pPr>
    </w:p>
    <w:p w:rsidR="00105950" w:rsidRPr="00256DB9" w:rsidRDefault="00105950" w:rsidP="00105950">
      <w:pPr>
        <w:jc w:val="center"/>
        <w:rPr>
          <w:b/>
          <w:sz w:val="32"/>
          <w:szCs w:val="32"/>
        </w:rPr>
      </w:pPr>
      <w:r w:rsidRPr="00256DB9">
        <w:rPr>
          <w:b/>
          <w:sz w:val="32"/>
          <w:szCs w:val="32"/>
        </w:rPr>
        <w:t xml:space="preserve">Р І Ш Е Н </w:t>
      </w:r>
      <w:proofErr w:type="spellStart"/>
      <w:r w:rsidRPr="00256DB9">
        <w:rPr>
          <w:b/>
          <w:sz w:val="32"/>
          <w:szCs w:val="32"/>
        </w:rPr>
        <w:t>Н</w:t>
      </w:r>
      <w:proofErr w:type="spellEnd"/>
      <w:r w:rsidRPr="00256DB9">
        <w:rPr>
          <w:b/>
          <w:sz w:val="32"/>
          <w:szCs w:val="32"/>
        </w:rPr>
        <w:t xml:space="preserve"> Я</w:t>
      </w:r>
    </w:p>
    <w:p w:rsidR="00105950" w:rsidRPr="00256DB9" w:rsidRDefault="00105950" w:rsidP="00105950">
      <w:pPr>
        <w:jc w:val="center"/>
        <w:rPr>
          <w:b/>
          <w:sz w:val="10"/>
          <w:szCs w:val="10"/>
        </w:rPr>
      </w:pPr>
    </w:p>
    <w:p w:rsidR="00105950" w:rsidRPr="00256DB9" w:rsidRDefault="00105950" w:rsidP="00105950">
      <w:pPr>
        <w:jc w:val="center"/>
        <w:rPr>
          <w:b/>
          <w:sz w:val="10"/>
          <w:szCs w:val="10"/>
        </w:rPr>
      </w:pPr>
    </w:p>
    <w:p w:rsidR="00105950" w:rsidRPr="00256DB9" w:rsidRDefault="00105950" w:rsidP="00105950">
      <w:pPr>
        <w:jc w:val="center"/>
        <w:rPr>
          <w:sz w:val="26"/>
        </w:rPr>
      </w:pPr>
      <w:r w:rsidRPr="00256DB9">
        <w:rPr>
          <w:sz w:val="26"/>
        </w:rPr>
        <w:t>"_</w:t>
      </w:r>
      <w:r w:rsidRPr="00256DB9">
        <w:rPr>
          <w:sz w:val="26"/>
          <w:u w:val="single"/>
        </w:rPr>
        <w:t>15</w:t>
      </w:r>
      <w:r w:rsidRPr="00256DB9">
        <w:rPr>
          <w:sz w:val="26"/>
        </w:rPr>
        <w:t>_" _</w:t>
      </w:r>
      <w:r w:rsidRPr="00256DB9">
        <w:rPr>
          <w:sz w:val="26"/>
          <w:u w:val="single"/>
        </w:rPr>
        <w:t xml:space="preserve">липня </w:t>
      </w:r>
      <w:r w:rsidRPr="00256DB9">
        <w:rPr>
          <w:sz w:val="26"/>
        </w:rPr>
        <w:t>_ 2009 року № _</w:t>
      </w:r>
      <w:r w:rsidRPr="00256DB9">
        <w:rPr>
          <w:sz w:val="26"/>
          <w:u w:val="single"/>
        </w:rPr>
        <w:t>280</w:t>
      </w:r>
      <w:r w:rsidRPr="00256DB9">
        <w:rPr>
          <w:sz w:val="26"/>
        </w:rPr>
        <w:t>_</w:t>
      </w:r>
    </w:p>
    <w:p w:rsidR="00105950" w:rsidRPr="00256DB9" w:rsidRDefault="00105950" w:rsidP="00105950">
      <w:pPr>
        <w:jc w:val="center"/>
        <w:rPr>
          <w:sz w:val="22"/>
          <w:szCs w:val="22"/>
        </w:rPr>
      </w:pPr>
      <w:proofErr w:type="spellStart"/>
      <w:r w:rsidRPr="00256DB9">
        <w:rPr>
          <w:sz w:val="22"/>
          <w:szCs w:val="22"/>
        </w:rPr>
        <w:t>м.Нетішин</w:t>
      </w:r>
      <w:proofErr w:type="spellEnd"/>
    </w:p>
    <w:p w:rsidR="00105950" w:rsidRPr="00256DB9" w:rsidRDefault="00105950" w:rsidP="00105950">
      <w:pPr>
        <w:rPr>
          <w:sz w:val="26"/>
          <w:szCs w:val="26"/>
        </w:rPr>
      </w:pPr>
    </w:p>
    <w:p w:rsidR="00105950" w:rsidRPr="00256DB9" w:rsidRDefault="00105950" w:rsidP="00105950">
      <w:pPr>
        <w:rPr>
          <w:sz w:val="26"/>
          <w:szCs w:val="26"/>
        </w:rPr>
      </w:pPr>
      <w:r w:rsidRPr="00256DB9">
        <w:rPr>
          <w:sz w:val="26"/>
          <w:szCs w:val="26"/>
        </w:rPr>
        <w:t xml:space="preserve">Про проведення конкурсу </w:t>
      </w:r>
    </w:p>
    <w:p w:rsidR="00105950" w:rsidRPr="00256DB9" w:rsidRDefault="00105950" w:rsidP="00105950">
      <w:pPr>
        <w:rPr>
          <w:sz w:val="26"/>
          <w:szCs w:val="26"/>
        </w:rPr>
      </w:pPr>
      <w:r w:rsidRPr="00256DB9">
        <w:rPr>
          <w:sz w:val="26"/>
          <w:szCs w:val="26"/>
        </w:rPr>
        <w:t xml:space="preserve">з перевезення пасажирів на </w:t>
      </w:r>
    </w:p>
    <w:p w:rsidR="00105950" w:rsidRPr="00256DB9" w:rsidRDefault="00105950" w:rsidP="00105950">
      <w:pPr>
        <w:rPr>
          <w:sz w:val="26"/>
          <w:szCs w:val="26"/>
        </w:rPr>
      </w:pPr>
      <w:r w:rsidRPr="00256DB9">
        <w:rPr>
          <w:sz w:val="26"/>
          <w:szCs w:val="26"/>
        </w:rPr>
        <w:t xml:space="preserve">міському автобусному маршруті </w:t>
      </w:r>
    </w:p>
    <w:p w:rsidR="00105950" w:rsidRPr="00256DB9" w:rsidRDefault="00105950" w:rsidP="00105950">
      <w:pPr>
        <w:rPr>
          <w:sz w:val="26"/>
          <w:szCs w:val="26"/>
        </w:rPr>
      </w:pPr>
      <w:r w:rsidRPr="00256DB9">
        <w:rPr>
          <w:sz w:val="26"/>
          <w:szCs w:val="26"/>
        </w:rPr>
        <w:t xml:space="preserve">загального користування </w:t>
      </w:r>
    </w:p>
    <w:p w:rsidR="00105950" w:rsidRPr="00256DB9" w:rsidRDefault="00105950" w:rsidP="00105950">
      <w:pPr>
        <w:rPr>
          <w:sz w:val="26"/>
          <w:szCs w:val="26"/>
        </w:rPr>
      </w:pPr>
    </w:p>
    <w:p w:rsidR="00105950" w:rsidRPr="00256DB9" w:rsidRDefault="00105950" w:rsidP="00105950">
      <w:pPr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  <w:r w:rsidRPr="00256DB9">
        <w:rPr>
          <w:sz w:val="26"/>
          <w:szCs w:val="26"/>
        </w:rPr>
        <w:tab/>
        <w:t>Відповідно до статті 40 Закону України "Про місцеве самоврядування в Україні", статті 44 Закону України "Про автомобільний транспорт", постанови Кабінету Міністрів України від 3 грудня 2008 року № 1081 "Про затвердження Порядку проведення конкурсу з перевезення пасажирів на автобусному маршруті загального користування", виконавчий комітет міської ради      в и р і ш и в:</w:t>
      </w: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  <w:r w:rsidRPr="00256DB9">
        <w:rPr>
          <w:sz w:val="26"/>
          <w:szCs w:val="26"/>
        </w:rPr>
        <w:tab/>
        <w:t xml:space="preserve">1.Утворити конкурсний комітет з перевезення </w:t>
      </w:r>
      <w:proofErr w:type="spellStart"/>
      <w:r w:rsidRPr="00256DB9">
        <w:rPr>
          <w:sz w:val="26"/>
          <w:szCs w:val="26"/>
        </w:rPr>
        <w:t>перевезення</w:t>
      </w:r>
      <w:proofErr w:type="spellEnd"/>
      <w:r w:rsidRPr="00256DB9">
        <w:rPr>
          <w:sz w:val="26"/>
          <w:szCs w:val="26"/>
        </w:rPr>
        <w:t xml:space="preserve"> пасажирів на міському автобусному маршруті загального користування (надалі - конкурсний комітет). </w:t>
      </w:r>
    </w:p>
    <w:p w:rsidR="00105950" w:rsidRPr="00256DB9" w:rsidRDefault="00105950" w:rsidP="00105950">
      <w:pPr>
        <w:ind w:firstLine="720"/>
        <w:jc w:val="both"/>
        <w:rPr>
          <w:sz w:val="26"/>
          <w:szCs w:val="26"/>
        </w:rPr>
      </w:pPr>
      <w:r w:rsidRPr="00256DB9">
        <w:rPr>
          <w:sz w:val="26"/>
          <w:szCs w:val="26"/>
        </w:rPr>
        <w:t>2.Затвердити:</w:t>
      </w:r>
    </w:p>
    <w:p w:rsidR="00105950" w:rsidRPr="00256DB9" w:rsidRDefault="00105950" w:rsidP="00105950">
      <w:pPr>
        <w:jc w:val="both"/>
        <w:rPr>
          <w:sz w:val="26"/>
          <w:szCs w:val="26"/>
        </w:rPr>
      </w:pPr>
      <w:r w:rsidRPr="00256DB9">
        <w:rPr>
          <w:sz w:val="26"/>
          <w:szCs w:val="26"/>
        </w:rPr>
        <w:tab/>
        <w:t>2.1.персональний склад конкурсного комітету, згідно з додатком 2.</w:t>
      </w:r>
    </w:p>
    <w:p w:rsidR="00105950" w:rsidRPr="00256DB9" w:rsidRDefault="00105950" w:rsidP="00105950">
      <w:pPr>
        <w:jc w:val="both"/>
        <w:rPr>
          <w:sz w:val="26"/>
          <w:szCs w:val="26"/>
        </w:rPr>
      </w:pPr>
      <w:r w:rsidRPr="00256DB9">
        <w:rPr>
          <w:sz w:val="26"/>
          <w:szCs w:val="26"/>
        </w:rPr>
        <w:tab/>
        <w:t xml:space="preserve">2.2.умови проведення конкурсу з перевезення пасажирів </w:t>
      </w:r>
      <w:r w:rsidRPr="00256DB9">
        <w:rPr>
          <w:bCs/>
          <w:color w:val="000000"/>
          <w:sz w:val="26"/>
          <w:szCs w:val="26"/>
        </w:rPr>
        <w:t>на міському автобусному маршруті загального користування</w:t>
      </w:r>
      <w:r w:rsidRPr="00256DB9">
        <w:rPr>
          <w:sz w:val="26"/>
          <w:szCs w:val="26"/>
        </w:rPr>
        <w:t>, згідно з додатком 1;</w:t>
      </w: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ind w:firstLine="708"/>
        <w:jc w:val="both"/>
        <w:rPr>
          <w:sz w:val="26"/>
          <w:szCs w:val="26"/>
        </w:rPr>
      </w:pPr>
      <w:r w:rsidRPr="00256DB9">
        <w:rPr>
          <w:sz w:val="26"/>
          <w:szCs w:val="26"/>
        </w:rPr>
        <w:t>2.Контроль за виконанням цього рішення покласти на заступника міського голови Островського В.В.</w:t>
      </w: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jc w:val="both"/>
        <w:rPr>
          <w:sz w:val="26"/>
          <w:szCs w:val="26"/>
        </w:rPr>
      </w:pPr>
      <w:r w:rsidRPr="00256DB9">
        <w:rPr>
          <w:sz w:val="26"/>
          <w:szCs w:val="26"/>
        </w:rPr>
        <w:t>Міський голова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proofErr w:type="spellStart"/>
      <w:r w:rsidRPr="00256DB9">
        <w:rPr>
          <w:sz w:val="26"/>
          <w:szCs w:val="26"/>
        </w:rPr>
        <w:t>О.Є.Смишляєв</w:t>
      </w:r>
      <w:proofErr w:type="spellEnd"/>
    </w:p>
    <w:p w:rsidR="00105950" w:rsidRPr="00256DB9" w:rsidRDefault="00105950" w:rsidP="00105950">
      <w:pPr>
        <w:jc w:val="both"/>
        <w:rPr>
          <w:sz w:val="26"/>
          <w:szCs w:val="26"/>
        </w:rPr>
      </w:pPr>
    </w:p>
    <w:p w:rsidR="00105950" w:rsidRPr="00256DB9" w:rsidRDefault="00105950" w:rsidP="00105950">
      <w:pPr>
        <w:ind w:left="6480"/>
        <w:rPr>
          <w:sz w:val="26"/>
          <w:szCs w:val="26"/>
        </w:rPr>
      </w:pPr>
      <w:r w:rsidRPr="00256DB9">
        <w:rPr>
          <w:sz w:val="26"/>
          <w:szCs w:val="26"/>
        </w:rPr>
        <w:lastRenderedPageBreak/>
        <w:t>Додаток 1</w:t>
      </w:r>
    </w:p>
    <w:p w:rsidR="00105950" w:rsidRPr="00256DB9" w:rsidRDefault="00105950" w:rsidP="00105950">
      <w:pPr>
        <w:ind w:left="6480"/>
        <w:rPr>
          <w:sz w:val="26"/>
          <w:szCs w:val="26"/>
        </w:rPr>
      </w:pPr>
      <w:r w:rsidRPr="00256DB9">
        <w:rPr>
          <w:sz w:val="26"/>
          <w:szCs w:val="26"/>
        </w:rPr>
        <w:t xml:space="preserve">до рішення виконавчого </w:t>
      </w:r>
    </w:p>
    <w:p w:rsidR="00105950" w:rsidRPr="00256DB9" w:rsidRDefault="00105950" w:rsidP="00105950">
      <w:pPr>
        <w:ind w:left="6480"/>
        <w:rPr>
          <w:sz w:val="26"/>
          <w:szCs w:val="26"/>
        </w:rPr>
      </w:pPr>
      <w:r w:rsidRPr="00256DB9">
        <w:rPr>
          <w:sz w:val="26"/>
          <w:szCs w:val="26"/>
        </w:rPr>
        <w:t xml:space="preserve">комітету міської ради </w:t>
      </w:r>
    </w:p>
    <w:p w:rsidR="00105950" w:rsidRPr="00256DB9" w:rsidRDefault="00105950" w:rsidP="00105950">
      <w:pPr>
        <w:ind w:left="6480"/>
        <w:rPr>
          <w:sz w:val="26"/>
          <w:szCs w:val="26"/>
        </w:rPr>
      </w:pPr>
      <w:r w:rsidRPr="00256DB9">
        <w:rPr>
          <w:sz w:val="26"/>
          <w:szCs w:val="26"/>
        </w:rPr>
        <w:t>від "_</w:t>
      </w:r>
      <w:r w:rsidRPr="00256DB9">
        <w:rPr>
          <w:sz w:val="26"/>
          <w:szCs w:val="26"/>
          <w:u w:val="single"/>
        </w:rPr>
        <w:t>15</w:t>
      </w:r>
      <w:r w:rsidRPr="00256DB9">
        <w:rPr>
          <w:sz w:val="26"/>
          <w:szCs w:val="26"/>
        </w:rPr>
        <w:t xml:space="preserve">_" </w:t>
      </w:r>
      <w:r w:rsidRPr="00256DB9">
        <w:rPr>
          <w:sz w:val="26"/>
          <w:szCs w:val="26"/>
          <w:u w:val="single"/>
        </w:rPr>
        <w:t>липня</w:t>
      </w:r>
      <w:r w:rsidRPr="00256DB9">
        <w:rPr>
          <w:sz w:val="26"/>
          <w:szCs w:val="26"/>
        </w:rPr>
        <w:t xml:space="preserve"> 2009 року</w:t>
      </w:r>
    </w:p>
    <w:p w:rsidR="00105950" w:rsidRPr="00256DB9" w:rsidRDefault="00105950" w:rsidP="00105950">
      <w:pPr>
        <w:ind w:left="6480"/>
        <w:jc w:val="both"/>
        <w:rPr>
          <w:sz w:val="26"/>
          <w:szCs w:val="26"/>
        </w:rPr>
      </w:pPr>
      <w:r w:rsidRPr="00256DB9">
        <w:rPr>
          <w:sz w:val="26"/>
          <w:szCs w:val="26"/>
        </w:rPr>
        <w:t>№_</w:t>
      </w:r>
      <w:r w:rsidRPr="00256DB9">
        <w:rPr>
          <w:sz w:val="26"/>
          <w:szCs w:val="26"/>
          <w:u w:val="single"/>
        </w:rPr>
        <w:t>280</w:t>
      </w:r>
      <w:r w:rsidRPr="00256DB9">
        <w:rPr>
          <w:sz w:val="26"/>
          <w:szCs w:val="26"/>
        </w:rPr>
        <w:t>_</w:t>
      </w:r>
    </w:p>
    <w:p w:rsidR="00105950" w:rsidRPr="00256DB9" w:rsidRDefault="00105950" w:rsidP="00105950">
      <w:pPr>
        <w:jc w:val="center"/>
        <w:rPr>
          <w:b/>
          <w:sz w:val="26"/>
          <w:szCs w:val="26"/>
        </w:rPr>
      </w:pPr>
      <w:r w:rsidRPr="00256DB9">
        <w:rPr>
          <w:b/>
          <w:color w:val="000000"/>
          <w:sz w:val="26"/>
          <w:szCs w:val="26"/>
        </w:rPr>
        <w:t>У</w:t>
      </w:r>
      <w:r w:rsidRPr="00256DB9">
        <w:rPr>
          <w:b/>
          <w:sz w:val="26"/>
          <w:szCs w:val="26"/>
        </w:rPr>
        <w:t>мови</w:t>
      </w:r>
    </w:p>
    <w:p w:rsidR="00105950" w:rsidRPr="00256DB9" w:rsidRDefault="00105950" w:rsidP="00105950">
      <w:pPr>
        <w:jc w:val="center"/>
        <w:rPr>
          <w:b/>
          <w:sz w:val="26"/>
          <w:szCs w:val="26"/>
        </w:rPr>
      </w:pPr>
      <w:r w:rsidRPr="00256DB9">
        <w:rPr>
          <w:b/>
          <w:sz w:val="26"/>
          <w:szCs w:val="26"/>
        </w:rPr>
        <w:t xml:space="preserve"> проведення конкурсу з перевезення пасажирів </w:t>
      </w:r>
    </w:p>
    <w:p w:rsidR="00105950" w:rsidRPr="00256DB9" w:rsidRDefault="00105950" w:rsidP="00105950">
      <w:pPr>
        <w:jc w:val="center"/>
        <w:rPr>
          <w:b/>
          <w:bCs/>
          <w:color w:val="000000"/>
          <w:sz w:val="26"/>
          <w:szCs w:val="26"/>
        </w:rPr>
      </w:pPr>
      <w:r w:rsidRPr="00256DB9">
        <w:rPr>
          <w:b/>
          <w:bCs/>
          <w:color w:val="000000"/>
          <w:sz w:val="26"/>
          <w:szCs w:val="26"/>
        </w:rPr>
        <w:t>на міському автобусному маршруті загального користування</w:t>
      </w:r>
    </w:p>
    <w:p w:rsidR="00105950" w:rsidRPr="00256DB9" w:rsidRDefault="00105950" w:rsidP="00105950">
      <w:pPr>
        <w:ind w:firstLine="708"/>
        <w:jc w:val="both"/>
        <w:rPr>
          <w:bCs/>
          <w:color w:val="000000"/>
          <w:sz w:val="26"/>
          <w:szCs w:val="26"/>
        </w:rPr>
      </w:pPr>
    </w:p>
    <w:p w:rsidR="00105950" w:rsidRPr="00256DB9" w:rsidRDefault="00105950" w:rsidP="00105950">
      <w:pPr>
        <w:ind w:firstLine="708"/>
        <w:jc w:val="both"/>
        <w:rPr>
          <w:bCs/>
          <w:color w:val="000000"/>
          <w:sz w:val="26"/>
          <w:szCs w:val="26"/>
        </w:rPr>
      </w:pPr>
      <w:r w:rsidRPr="00256DB9">
        <w:rPr>
          <w:bCs/>
          <w:color w:val="000000"/>
          <w:sz w:val="26"/>
          <w:szCs w:val="26"/>
        </w:rPr>
        <w:t xml:space="preserve">1.Умови конкурсу з перевезення пасажирів на міському автобусному маршруті загального користування (надалі – умови конкурсу) розроблено з метою вибору на конкурсних засадах суб’єктів господарювання, які спроможні забезпечувати належну якість обслуговування перевезень пасажирів на міському автобусному маршруті загального користування. Конкурс з перевезення пасажирів на міському автобусному маршруті загального користування здійснюється відповідно до вимог постанови Кабінету Міністрів України від </w:t>
      </w:r>
      <w:r w:rsidRPr="00256DB9">
        <w:rPr>
          <w:sz w:val="26"/>
          <w:szCs w:val="26"/>
        </w:rPr>
        <w:t>3 грудня 2008 року № 1081 "Про затвердження Порядку проведення конкурсу з перевезення пасажирів на автобусному маршруті загального користування".</w:t>
      </w:r>
    </w:p>
    <w:p w:rsidR="00105950" w:rsidRPr="00256DB9" w:rsidRDefault="00105950" w:rsidP="00105950">
      <w:pPr>
        <w:ind w:firstLine="708"/>
        <w:jc w:val="both"/>
        <w:rPr>
          <w:bCs/>
          <w:color w:val="000000"/>
          <w:sz w:val="26"/>
          <w:szCs w:val="26"/>
        </w:rPr>
      </w:pPr>
      <w:r w:rsidRPr="00256DB9">
        <w:rPr>
          <w:color w:val="000000"/>
          <w:sz w:val="26"/>
          <w:szCs w:val="26"/>
        </w:rPr>
        <w:t xml:space="preserve">2.Суб’єкти господарювання – учасники конкурсу </w:t>
      </w:r>
      <w:r w:rsidRPr="00256DB9">
        <w:rPr>
          <w:bCs/>
          <w:color w:val="000000"/>
          <w:sz w:val="26"/>
          <w:szCs w:val="26"/>
        </w:rPr>
        <w:t xml:space="preserve">з перевезення пасажирів на міському автобусному маршруті загального користування мають відповідати вимогам постанови Кабінету Міністрів України від 3 грудня 2008 року №1081 </w:t>
      </w:r>
      <w:r w:rsidRPr="00256DB9">
        <w:rPr>
          <w:sz w:val="26"/>
          <w:szCs w:val="26"/>
        </w:rPr>
        <w:t>"Про затвердження Порядку проведення конкурсу з перевезення пасажирів на автобусному маршруті загального користування"</w:t>
      </w:r>
      <w:r w:rsidRPr="00256DB9">
        <w:rPr>
          <w:bCs/>
          <w:color w:val="000000"/>
          <w:sz w:val="26"/>
          <w:szCs w:val="26"/>
        </w:rPr>
        <w:t xml:space="preserve"> та цим умовам конкурсу.</w:t>
      </w:r>
    </w:p>
    <w:p w:rsidR="00105950" w:rsidRPr="00256DB9" w:rsidRDefault="00105950" w:rsidP="00105950">
      <w:pPr>
        <w:ind w:firstLine="709"/>
        <w:jc w:val="both"/>
        <w:rPr>
          <w:bCs/>
          <w:color w:val="000000"/>
          <w:sz w:val="26"/>
          <w:szCs w:val="26"/>
        </w:rPr>
      </w:pPr>
      <w:r w:rsidRPr="00256DB9">
        <w:rPr>
          <w:bCs/>
          <w:color w:val="000000"/>
          <w:sz w:val="26"/>
          <w:szCs w:val="26"/>
        </w:rPr>
        <w:t>3.Умовами конкурсу є: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256DB9">
        <w:rPr>
          <w:bCs/>
          <w:color w:val="000000"/>
          <w:sz w:val="26"/>
          <w:szCs w:val="26"/>
        </w:rPr>
        <w:t>3.1.</w:t>
      </w:r>
      <w:r w:rsidRPr="00256DB9">
        <w:rPr>
          <w:color w:val="000000"/>
          <w:sz w:val="26"/>
          <w:szCs w:val="26"/>
        </w:rPr>
        <w:t xml:space="preserve">основним видом перевезень пасажирів на міському автобусному маршруті міста </w:t>
      </w:r>
      <w:proofErr w:type="spellStart"/>
      <w:r w:rsidRPr="00256DB9">
        <w:rPr>
          <w:color w:val="000000"/>
          <w:sz w:val="26"/>
          <w:szCs w:val="26"/>
        </w:rPr>
        <w:t>Нетішин</w:t>
      </w:r>
      <w:proofErr w:type="spellEnd"/>
      <w:r w:rsidRPr="00256DB9">
        <w:rPr>
          <w:color w:val="000000"/>
          <w:sz w:val="26"/>
          <w:szCs w:val="26"/>
        </w:rPr>
        <w:t xml:space="preserve"> є перевезення в "звичайному" режимі руху;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56DB9">
        <w:rPr>
          <w:bCs/>
          <w:color w:val="000000"/>
          <w:sz w:val="26"/>
          <w:szCs w:val="26"/>
        </w:rPr>
        <w:t xml:space="preserve">3.2.наявність у перевізників достатньої кількості автобусів </w:t>
      </w:r>
      <w:proofErr w:type="spellStart"/>
      <w:r w:rsidRPr="00256DB9">
        <w:rPr>
          <w:bCs/>
          <w:color w:val="000000"/>
          <w:sz w:val="26"/>
          <w:szCs w:val="26"/>
        </w:rPr>
        <w:t>пасажиромісткістю</w:t>
      </w:r>
      <w:proofErr w:type="spellEnd"/>
      <w:r w:rsidRPr="00256DB9">
        <w:rPr>
          <w:color w:val="000000"/>
          <w:sz w:val="26"/>
          <w:szCs w:val="26"/>
        </w:rPr>
        <w:t xml:space="preserve"> не менш як 21 місце для сидіння з двома пневматичними дверима;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56DB9">
        <w:rPr>
          <w:color w:val="000000"/>
          <w:sz w:val="26"/>
          <w:szCs w:val="26"/>
        </w:rPr>
        <w:t>3.3.наявність у перевізників резерву автобусів для заміни рухомого складу, в разі виходу техніки з ладу у кількості 1 одиниці</w:t>
      </w:r>
      <w:r w:rsidRPr="00256DB9">
        <w:rPr>
          <w:i/>
          <w:color w:val="000000"/>
          <w:sz w:val="26"/>
          <w:szCs w:val="26"/>
        </w:rPr>
        <w:t>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56DB9">
        <w:rPr>
          <w:color w:val="000000"/>
          <w:sz w:val="26"/>
          <w:szCs w:val="26"/>
        </w:rPr>
        <w:t>3.4.строк експлуатації автобусів, які допускаються до участі в конкурсі, повинен становити не більше десяти років;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56DB9">
        <w:rPr>
          <w:color w:val="000000"/>
          <w:sz w:val="26"/>
          <w:szCs w:val="26"/>
        </w:rPr>
        <w:t>3.5.досвід роботи перевізників, пов’язаний з перевезенням пасажирів, становить не менше 3-х років;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56DB9">
        <w:rPr>
          <w:color w:val="000000"/>
          <w:sz w:val="26"/>
          <w:szCs w:val="26"/>
        </w:rPr>
        <w:t>3.6.п</w:t>
      </w:r>
      <w:r w:rsidRPr="00256DB9">
        <w:rPr>
          <w:sz w:val="26"/>
          <w:szCs w:val="26"/>
        </w:rPr>
        <w:t>еревізник під час здійснення пасажирських перевезень повинен забезпечувати підтримання належного технічного та санітарного стану рухомого складу, здійснювати контроль за технічним станом транспортних засобів перед виїздом і виконання регламентних робіт з технічного обслуговування транспортних засобів, здійснювати контроль за станом здоров’я водіїв, зберігати транспортні засоби під охороною;</w:t>
      </w:r>
    </w:p>
    <w:p w:rsidR="00105950" w:rsidRPr="00256DB9" w:rsidRDefault="00105950" w:rsidP="00105950">
      <w:pPr>
        <w:ind w:firstLine="708"/>
        <w:jc w:val="both"/>
        <w:rPr>
          <w:sz w:val="26"/>
          <w:szCs w:val="26"/>
        </w:rPr>
      </w:pPr>
      <w:r w:rsidRPr="00256DB9">
        <w:rPr>
          <w:sz w:val="26"/>
          <w:szCs w:val="26"/>
        </w:rPr>
        <w:t xml:space="preserve">3.7.для забезпечення безпеки перевезень пасажирів перевізник зобов’язаний мати власну або орендовану виробничу базу. У разі відсутності виробничої бази перевізник провадить заходи з забезпечення безпеки перевезень на договірних засадах з підприємствами (організаціями), які мають кваліфікованих фахівців для здійснення регламентних робіт з технічного обслуговування та ремонту транспортних засобів, </w:t>
      </w:r>
      <w:r w:rsidRPr="00256DB9">
        <w:rPr>
          <w:sz w:val="26"/>
          <w:szCs w:val="26"/>
        </w:rPr>
        <w:lastRenderedPageBreak/>
        <w:t>контролю технічного стану транспортних засобів та медичного огляду водіїв перед виїздом на маршрут, охорони транспортних засобів, документального контролю за режимом праці та відпочинку водіїв;</w:t>
      </w:r>
    </w:p>
    <w:p w:rsidR="00105950" w:rsidRPr="00256DB9" w:rsidRDefault="00105950" w:rsidP="00105950">
      <w:pPr>
        <w:jc w:val="center"/>
        <w:rPr>
          <w:sz w:val="26"/>
          <w:szCs w:val="26"/>
        </w:rPr>
      </w:pPr>
      <w:r w:rsidRPr="00256DB9">
        <w:rPr>
          <w:sz w:val="26"/>
          <w:szCs w:val="26"/>
        </w:rPr>
        <w:t>-  2  -</w:t>
      </w:r>
    </w:p>
    <w:p w:rsidR="00105950" w:rsidRPr="00256DB9" w:rsidRDefault="00105950" w:rsidP="00105950">
      <w:pPr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56DB9">
        <w:rPr>
          <w:sz w:val="26"/>
          <w:szCs w:val="26"/>
        </w:rPr>
        <w:t>3.8.</w:t>
      </w:r>
      <w:r w:rsidRPr="00256DB9">
        <w:rPr>
          <w:color w:val="000000"/>
          <w:sz w:val="26"/>
          <w:szCs w:val="26"/>
        </w:rPr>
        <w:t>не допускається використовувати на міському автобусному маршруті автобуси, переобладнані з вантажних транспортних засобів;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56DB9">
        <w:rPr>
          <w:color w:val="000000"/>
          <w:sz w:val="26"/>
          <w:szCs w:val="26"/>
        </w:rPr>
        <w:t>3.9.тарифна політика на міському автобусному маршруті повинна відповідати діючому законодавству України в частині затвердження чи погодження тарифів на послуги з перевезення пасажирів;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56DB9">
        <w:rPr>
          <w:color w:val="000000"/>
          <w:sz w:val="26"/>
          <w:szCs w:val="26"/>
        </w:rPr>
        <w:t>3.10.збільшення або зменшення рівня тарифу відбувається на підставі звернення перевізника до виконавчого комітету Нетішинської міської ради з наданням розрахунків на його зміну. Самостійне збільшення або зменшення, погодженого виконавчим комітетом Нетішинської міської ради, тарифу не допускається;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56DB9">
        <w:rPr>
          <w:color w:val="000000"/>
          <w:sz w:val="26"/>
          <w:szCs w:val="26"/>
        </w:rPr>
        <w:t>3.11.інвестиційний розвиток суб'єкта господарювання та соціальний ефект від його діяльності;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56DB9">
        <w:rPr>
          <w:color w:val="000000"/>
          <w:sz w:val="26"/>
          <w:szCs w:val="26"/>
        </w:rPr>
        <w:t xml:space="preserve">3.12.оголошення про проведення конкурсу </w:t>
      </w:r>
      <w:r w:rsidRPr="00256DB9">
        <w:rPr>
          <w:bCs/>
          <w:color w:val="000000"/>
          <w:sz w:val="26"/>
          <w:szCs w:val="26"/>
        </w:rPr>
        <w:t>з перевезення пасажирів на міському автобусному маршруті загального користування друкується у газеті "</w:t>
      </w:r>
      <w:proofErr w:type="spellStart"/>
      <w:r w:rsidRPr="00256DB9">
        <w:rPr>
          <w:bCs/>
          <w:color w:val="000000"/>
          <w:sz w:val="26"/>
          <w:szCs w:val="26"/>
        </w:rPr>
        <w:t>Нетішинський</w:t>
      </w:r>
      <w:proofErr w:type="spellEnd"/>
      <w:r w:rsidRPr="00256DB9">
        <w:rPr>
          <w:bCs/>
          <w:color w:val="000000"/>
          <w:sz w:val="26"/>
          <w:szCs w:val="26"/>
        </w:rPr>
        <w:t xml:space="preserve"> вісник" та на офіційному веб-сайті міста </w:t>
      </w:r>
      <w:proofErr w:type="spellStart"/>
      <w:r w:rsidRPr="00256DB9">
        <w:rPr>
          <w:bCs/>
          <w:color w:val="000000"/>
          <w:sz w:val="26"/>
          <w:szCs w:val="26"/>
        </w:rPr>
        <w:t>Нетішин</w:t>
      </w:r>
      <w:proofErr w:type="spellEnd"/>
      <w:r w:rsidRPr="00256DB9">
        <w:rPr>
          <w:bCs/>
          <w:color w:val="000000"/>
          <w:sz w:val="26"/>
          <w:szCs w:val="26"/>
        </w:rPr>
        <w:t>.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56DB9">
        <w:rPr>
          <w:sz w:val="26"/>
          <w:szCs w:val="26"/>
        </w:rPr>
        <w:t xml:space="preserve">Керуючий справами виконавчого 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56DB9">
        <w:rPr>
          <w:sz w:val="26"/>
          <w:szCs w:val="26"/>
        </w:rPr>
        <w:t>комітету міської ради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proofErr w:type="spellStart"/>
      <w:r w:rsidRPr="00256DB9">
        <w:rPr>
          <w:sz w:val="26"/>
          <w:szCs w:val="26"/>
        </w:rPr>
        <w:t>Г.В.Кушта</w:t>
      </w:r>
      <w:proofErr w:type="spellEnd"/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7080"/>
        <w:rPr>
          <w:sz w:val="26"/>
          <w:szCs w:val="26"/>
        </w:rPr>
      </w:pPr>
    </w:p>
    <w:p w:rsidR="00105950" w:rsidRPr="00256DB9" w:rsidRDefault="00105950" w:rsidP="00105950">
      <w:pPr>
        <w:ind w:left="6480"/>
        <w:rPr>
          <w:sz w:val="26"/>
          <w:szCs w:val="26"/>
        </w:rPr>
      </w:pPr>
      <w:r w:rsidRPr="00256DB9">
        <w:rPr>
          <w:sz w:val="26"/>
          <w:szCs w:val="26"/>
        </w:rPr>
        <w:lastRenderedPageBreak/>
        <w:t>Додаток 2</w:t>
      </w:r>
    </w:p>
    <w:p w:rsidR="00105950" w:rsidRPr="00256DB9" w:rsidRDefault="00105950" w:rsidP="00105950">
      <w:pPr>
        <w:ind w:left="6480"/>
        <w:rPr>
          <w:sz w:val="26"/>
          <w:szCs w:val="26"/>
        </w:rPr>
      </w:pPr>
      <w:r w:rsidRPr="00256DB9">
        <w:rPr>
          <w:sz w:val="26"/>
          <w:szCs w:val="26"/>
        </w:rPr>
        <w:t xml:space="preserve">до рішення виконавчого </w:t>
      </w:r>
    </w:p>
    <w:p w:rsidR="00105950" w:rsidRPr="00256DB9" w:rsidRDefault="00105950" w:rsidP="00105950">
      <w:pPr>
        <w:ind w:left="6480"/>
        <w:rPr>
          <w:sz w:val="26"/>
          <w:szCs w:val="26"/>
        </w:rPr>
      </w:pPr>
      <w:r w:rsidRPr="00256DB9">
        <w:rPr>
          <w:sz w:val="26"/>
          <w:szCs w:val="26"/>
        </w:rPr>
        <w:t xml:space="preserve">комітету міської ради </w:t>
      </w:r>
    </w:p>
    <w:p w:rsidR="00105950" w:rsidRPr="00256DB9" w:rsidRDefault="00105950" w:rsidP="00105950">
      <w:pPr>
        <w:ind w:left="6480"/>
        <w:rPr>
          <w:sz w:val="26"/>
          <w:szCs w:val="26"/>
        </w:rPr>
      </w:pPr>
      <w:r w:rsidRPr="00256DB9">
        <w:rPr>
          <w:sz w:val="26"/>
          <w:szCs w:val="26"/>
        </w:rPr>
        <w:t>від "_</w:t>
      </w:r>
      <w:r w:rsidRPr="00256DB9">
        <w:rPr>
          <w:sz w:val="26"/>
          <w:szCs w:val="26"/>
          <w:u w:val="single"/>
        </w:rPr>
        <w:t>15</w:t>
      </w:r>
      <w:r w:rsidRPr="00256DB9">
        <w:rPr>
          <w:sz w:val="26"/>
          <w:szCs w:val="26"/>
        </w:rPr>
        <w:t xml:space="preserve">_" </w:t>
      </w:r>
      <w:r w:rsidRPr="00256DB9">
        <w:rPr>
          <w:sz w:val="26"/>
          <w:szCs w:val="26"/>
          <w:u w:val="single"/>
        </w:rPr>
        <w:t>липня</w:t>
      </w:r>
      <w:r w:rsidRPr="00256DB9">
        <w:rPr>
          <w:sz w:val="26"/>
          <w:szCs w:val="26"/>
        </w:rPr>
        <w:t xml:space="preserve"> 2009 року</w:t>
      </w:r>
    </w:p>
    <w:p w:rsidR="00105950" w:rsidRPr="00256DB9" w:rsidRDefault="00105950" w:rsidP="00105950">
      <w:pPr>
        <w:ind w:left="6480"/>
        <w:jc w:val="both"/>
        <w:rPr>
          <w:sz w:val="26"/>
          <w:szCs w:val="26"/>
        </w:rPr>
      </w:pPr>
      <w:r w:rsidRPr="00256DB9">
        <w:rPr>
          <w:sz w:val="26"/>
          <w:szCs w:val="26"/>
        </w:rPr>
        <w:t>№_</w:t>
      </w:r>
      <w:r w:rsidRPr="00256DB9">
        <w:rPr>
          <w:sz w:val="26"/>
          <w:szCs w:val="26"/>
          <w:u w:val="single"/>
        </w:rPr>
        <w:t>280</w:t>
      </w:r>
      <w:r w:rsidRPr="00256DB9">
        <w:rPr>
          <w:sz w:val="26"/>
          <w:szCs w:val="26"/>
        </w:rPr>
        <w:t>_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56DB9">
        <w:rPr>
          <w:b/>
          <w:sz w:val="26"/>
          <w:szCs w:val="26"/>
        </w:rPr>
        <w:t>Склад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56DB9">
        <w:rPr>
          <w:sz w:val="26"/>
          <w:szCs w:val="26"/>
        </w:rPr>
        <w:t>конкурсного комітету щодо проведення конкурсу з перевезення пасажирів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256DB9">
        <w:rPr>
          <w:sz w:val="26"/>
          <w:szCs w:val="26"/>
        </w:rPr>
        <w:t xml:space="preserve"> </w:t>
      </w:r>
      <w:r w:rsidRPr="00256DB9">
        <w:rPr>
          <w:bCs/>
          <w:color w:val="000000"/>
          <w:sz w:val="26"/>
          <w:szCs w:val="26"/>
        </w:rPr>
        <w:t>на міському автобусному маршруті загального користування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56DB9">
        <w:rPr>
          <w:sz w:val="26"/>
          <w:szCs w:val="26"/>
        </w:rPr>
        <w:t>Островський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  <w:t xml:space="preserve">- заступник міського голови, голова конкурсного  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56DB9">
        <w:rPr>
          <w:sz w:val="26"/>
          <w:szCs w:val="26"/>
        </w:rPr>
        <w:t>Віктор В’ячеславович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  <w:t>комітету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56DB9">
        <w:rPr>
          <w:sz w:val="26"/>
          <w:szCs w:val="26"/>
        </w:rPr>
        <w:t>Коваленко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  <w:t xml:space="preserve">- начальник управління праці та соціального 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  <w:r w:rsidRPr="00256DB9">
        <w:rPr>
          <w:sz w:val="26"/>
          <w:szCs w:val="26"/>
        </w:rPr>
        <w:t>Світлана Ярославівна</w:t>
      </w:r>
      <w:r w:rsidRPr="00256DB9">
        <w:rPr>
          <w:sz w:val="26"/>
          <w:szCs w:val="26"/>
        </w:rPr>
        <w:tab/>
        <w:t>населення виконавчого комітету міської ради, заступник голови конкурсного комітету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4245" w:hanging="4245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  <w:r w:rsidRPr="00256DB9">
        <w:rPr>
          <w:sz w:val="26"/>
          <w:szCs w:val="26"/>
        </w:rPr>
        <w:t>Ткаченко</w:t>
      </w:r>
      <w:r w:rsidRPr="00256DB9">
        <w:rPr>
          <w:sz w:val="26"/>
          <w:szCs w:val="26"/>
        </w:rPr>
        <w:tab/>
        <w:t>- спеціаліст 1 категорії відділу з питань торгівлі та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  <w:r w:rsidRPr="00256DB9">
        <w:rPr>
          <w:sz w:val="26"/>
          <w:szCs w:val="26"/>
        </w:rPr>
        <w:t>Ірина Володимирівна</w:t>
      </w:r>
      <w:r w:rsidRPr="00256DB9">
        <w:rPr>
          <w:sz w:val="26"/>
          <w:szCs w:val="26"/>
        </w:rPr>
        <w:tab/>
        <w:t>підприємництва управління економіки виконавчого комітету міської ради, секретар конкурсного комітету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  <w:proofErr w:type="spellStart"/>
      <w:r w:rsidRPr="00256DB9">
        <w:rPr>
          <w:sz w:val="26"/>
          <w:szCs w:val="26"/>
        </w:rPr>
        <w:t>Галамага</w:t>
      </w:r>
      <w:proofErr w:type="spellEnd"/>
      <w:r w:rsidRPr="00256DB9">
        <w:rPr>
          <w:sz w:val="26"/>
          <w:szCs w:val="26"/>
        </w:rPr>
        <w:t xml:space="preserve"> </w:t>
      </w:r>
      <w:r w:rsidRPr="00256DB9">
        <w:rPr>
          <w:sz w:val="26"/>
          <w:szCs w:val="26"/>
        </w:rPr>
        <w:tab/>
        <w:t>- фізична особа - підприємець (за згодою)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  <w:r w:rsidRPr="00256DB9">
        <w:rPr>
          <w:sz w:val="26"/>
          <w:szCs w:val="26"/>
        </w:rPr>
        <w:t>Сергій Борисович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  <w:proofErr w:type="spellStart"/>
      <w:r w:rsidRPr="00256DB9">
        <w:rPr>
          <w:sz w:val="26"/>
          <w:szCs w:val="26"/>
        </w:rPr>
        <w:t>Ляшков</w:t>
      </w:r>
      <w:proofErr w:type="spellEnd"/>
      <w:r w:rsidRPr="00256DB9">
        <w:rPr>
          <w:sz w:val="26"/>
          <w:szCs w:val="26"/>
        </w:rPr>
        <w:tab/>
        <w:t xml:space="preserve">- начальник ВДАІ по обслуговуванню </w:t>
      </w:r>
      <w:proofErr w:type="spellStart"/>
      <w:r w:rsidRPr="00256DB9">
        <w:rPr>
          <w:sz w:val="26"/>
          <w:szCs w:val="26"/>
        </w:rPr>
        <w:t>м.Нетішин</w:t>
      </w:r>
      <w:proofErr w:type="spellEnd"/>
      <w:r w:rsidRPr="00256DB9">
        <w:rPr>
          <w:sz w:val="26"/>
          <w:szCs w:val="26"/>
        </w:rPr>
        <w:t xml:space="preserve"> та  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  <w:r w:rsidRPr="00256DB9">
        <w:rPr>
          <w:sz w:val="26"/>
          <w:szCs w:val="26"/>
        </w:rPr>
        <w:t>Василь Володимирович</w:t>
      </w:r>
      <w:r w:rsidRPr="00256DB9">
        <w:rPr>
          <w:sz w:val="26"/>
          <w:szCs w:val="26"/>
        </w:rPr>
        <w:tab/>
        <w:t xml:space="preserve">АТІ УДАІ УМВС України в Хмельницькій області 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/>
        <w:rPr>
          <w:sz w:val="26"/>
          <w:szCs w:val="26"/>
        </w:rPr>
      </w:pPr>
      <w:r w:rsidRPr="00256DB9">
        <w:rPr>
          <w:sz w:val="26"/>
          <w:szCs w:val="26"/>
        </w:rPr>
        <w:t>(за згодою)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544" w:hanging="3544"/>
        <w:rPr>
          <w:sz w:val="26"/>
          <w:szCs w:val="26"/>
        </w:rPr>
      </w:pPr>
      <w:proofErr w:type="spellStart"/>
      <w:smartTag w:uri="urn:schemas-microsoft-com:office:smarttags" w:element="PersonName">
        <w:r w:rsidRPr="00256DB9">
          <w:rPr>
            <w:sz w:val="26"/>
            <w:szCs w:val="26"/>
          </w:rPr>
          <w:t>Огойко</w:t>
        </w:r>
      </w:smartTag>
      <w:proofErr w:type="spellEnd"/>
      <w:r w:rsidRPr="00256DB9">
        <w:rPr>
          <w:sz w:val="26"/>
          <w:szCs w:val="26"/>
        </w:rPr>
        <w:t xml:space="preserve"> </w:t>
      </w:r>
      <w:r w:rsidRPr="00256DB9">
        <w:rPr>
          <w:sz w:val="26"/>
          <w:szCs w:val="26"/>
        </w:rPr>
        <w:tab/>
        <w:t>- спеціаліст 1 категорії юридичного відділу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56DB9">
        <w:rPr>
          <w:sz w:val="26"/>
          <w:szCs w:val="26"/>
        </w:rPr>
        <w:t>Андрій Анатолійович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  <w:t>виконавчого комітету міської ради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256DB9">
        <w:rPr>
          <w:sz w:val="26"/>
          <w:szCs w:val="26"/>
        </w:rPr>
        <w:t>Супрунюк</w:t>
      </w:r>
      <w:proofErr w:type="spellEnd"/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  <w:t xml:space="preserve">- фізична особа-підприємець, голова  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56DB9">
        <w:rPr>
          <w:sz w:val="26"/>
          <w:szCs w:val="26"/>
        </w:rPr>
        <w:t>Олександр Олексійович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  <w:t>координаційної ради ГО  ТП "Край" (за згодою)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56DB9">
        <w:rPr>
          <w:sz w:val="26"/>
          <w:szCs w:val="26"/>
        </w:rPr>
        <w:t xml:space="preserve">Федоров 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  <w:t xml:space="preserve">- голова </w:t>
      </w:r>
      <w:r w:rsidRPr="00256DB9">
        <w:rPr>
          <w:bCs/>
          <w:sz w:val="26"/>
          <w:szCs w:val="26"/>
        </w:rPr>
        <w:t xml:space="preserve">міської організації "Центр економічного 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3626" w:hanging="3626"/>
        <w:rPr>
          <w:bCs/>
          <w:sz w:val="26"/>
          <w:szCs w:val="26"/>
        </w:rPr>
      </w:pPr>
      <w:r w:rsidRPr="00256DB9">
        <w:rPr>
          <w:bCs/>
          <w:sz w:val="26"/>
          <w:szCs w:val="26"/>
        </w:rPr>
        <w:t>Андрій Анатолійович</w:t>
      </w:r>
      <w:r w:rsidRPr="00256DB9">
        <w:rPr>
          <w:bCs/>
          <w:sz w:val="26"/>
          <w:szCs w:val="26"/>
        </w:rPr>
        <w:tab/>
        <w:t>розвитку міста" (за згодою)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4245" w:hanging="4245"/>
        <w:rPr>
          <w:bCs/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4245" w:hanging="4245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4245" w:hanging="4245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4245" w:hanging="4245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4245" w:hanging="4245"/>
        <w:rPr>
          <w:sz w:val="26"/>
          <w:szCs w:val="26"/>
        </w:rPr>
      </w:pP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4245" w:hanging="4245"/>
        <w:rPr>
          <w:sz w:val="26"/>
          <w:szCs w:val="26"/>
        </w:rPr>
      </w:pPr>
      <w:r w:rsidRPr="00256DB9">
        <w:rPr>
          <w:sz w:val="26"/>
          <w:szCs w:val="26"/>
        </w:rPr>
        <w:t>Керуючий справами</w:t>
      </w:r>
    </w:p>
    <w:p w:rsidR="00105950" w:rsidRPr="00256DB9" w:rsidRDefault="00105950" w:rsidP="00105950">
      <w:pPr>
        <w:widowControl w:val="0"/>
        <w:autoSpaceDE w:val="0"/>
        <w:autoSpaceDN w:val="0"/>
        <w:adjustRightInd w:val="0"/>
        <w:ind w:left="4245" w:hanging="4245"/>
        <w:rPr>
          <w:sz w:val="26"/>
          <w:szCs w:val="26"/>
        </w:rPr>
      </w:pPr>
      <w:r w:rsidRPr="00256DB9">
        <w:rPr>
          <w:sz w:val="26"/>
          <w:szCs w:val="26"/>
        </w:rPr>
        <w:t>виконавчого комітету міської ради</w:t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r w:rsidRPr="00256DB9">
        <w:rPr>
          <w:sz w:val="26"/>
          <w:szCs w:val="26"/>
        </w:rPr>
        <w:tab/>
      </w:r>
      <w:proofErr w:type="spellStart"/>
      <w:r w:rsidRPr="00256DB9">
        <w:rPr>
          <w:sz w:val="26"/>
          <w:szCs w:val="26"/>
        </w:rPr>
        <w:t>Г.В.Кушта</w:t>
      </w:r>
      <w:bookmarkStart w:id="0" w:name="_GoBack"/>
      <w:bookmarkEnd w:id="0"/>
      <w:proofErr w:type="spellEnd"/>
    </w:p>
    <w:sectPr w:rsidR="00105950" w:rsidRPr="00256D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BA"/>
    <w:rsid w:val="00094A0F"/>
    <w:rsid w:val="00105950"/>
    <w:rsid w:val="00966BBA"/>
    <w:rsid w:val="00B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81127-D5A2-40EA-9303-20D5512E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2021-12-28T09:37:00Z</dcterms:created>
  <dcterms:modified xsi:type="dcterms:W3CDTF">2021-12-28T09:38:00Z</dcterms:modified>
</cp:coreProperties>
</file>